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95E465A" w:rsidR="0098320C" w:rsidRDefault="00CC74D5">
      <w:pPr>
        <w:rPr>
          <w:b/>
        </w:rPr>
      </w:pPr>
      <w:bookmarkStart w:id="0" w:name="_heading=h.gjdgxs" w:colFirst="0" w:colLast="0"/>
      <w:bookmarkStart w:id="1" w:name="_GoBack"/>
      <w:bookmarkEnd w:id="0"/>
      <w:r>
        <w:rPr>
          <w:b/>
        </w:rPr>
        <w:t>Mind, Body and the Environment in S</w:t>
      </w:r>
      <w:r>
        <w:rPr>
          <w:b/>
        </w:rPr>
        <w:t>ome Twelfth Century Augustinian Authors From Paris to Scandinavia</w:t>
      </w:r>
    </w:p>
    <w:bookmarkEnd w:id="1"/>
    <w:p w14:paraId="00000002" w14:textId="77777777" w:rsidR="0098320C" w:rsidRDefault="00CC74D5">
      <w:pPr>
        <w:jc w:val="both"/>
      </w:pPr>
      <w:r>
        <w:t>In the first part of the paper, I will look at how the theme of the interaction between the individual and the environment – which takes place through the senses – is treated in the work of authors connected to the school of Saint Victor (first of all Hugh</w:t>
      </w:r>
      <w:r>
        <w:t xml:space="preserve"> of Saint Victor), and in other contemporary Augustinian authors, such as Hugh of Fouilloy, and I will compare it with contemporary monastic spirituality. Subsequently I will look at some instances of intellectual, religious and geographical mobility of au</w:t>
      </w:r>
      <w:r>
        <w:t>thors connected with the school of Saint Victor, with particular attention to the case of William of Æbelholt, to explore the hypothesis that</w:t>
      </w:r>
      <w:r>
        <w:rPr>
          <w:i/>
        </w:rPr>
        <w:t xml:space="preserve"> </w:t>
      </w:r>
      <w:r>
        <w:t>the personal experience of mobility may have affected some authors’ sensibility to the influence of the material e</w:t>
      </w:r>
      <w:r>
        <w:t>nvironment on the individual.</w:t>
      </w:r>
    </w:p>
    <w:p w14:paraId="00000003" w14:textId="77777777" w:rsidR="0098320C" w:rsidRDefault="0098320C"/>
    <w:sectPr w:rsidR="0098320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0C"/>
    <w:rsid w:val="0098320C"/>
    <w:rsid w:val="00C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2254"/>
  <w15:docId w15:val="{5A33F18A-E34C-47FB-BAD6-837DC5B0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D5B0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optxtp">
    <w:name w:val="op_txt_p"/>
    <w:basedOn w:val="Normal"/>
    <w:rsid w:val="004D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D5B0E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vLLh6KtnUXD+9hE9JMPP4w9SEg==">AMUW2mUZ6qN6MevRbEKlZuKVt3pr0FfFL6fosAHSLb5hiXsdTJ0xQ9WG3DBmLHFyFUaTHFcBfoOeZPDuW2xxmMatDEovoLAS95aDXR9lUl/wQCFl8VjhcTXnLnAgO+yfw4qqE88Nv6MX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>UGent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Long</dc:creator>
  <cp:lastModifiedBy>Micol Long</cp:lastModifiedBy>
  <cp:revision>2</cp:revision>
  <dcterms:created xsi:type="dcterms:W3CDTF">2023-04-27T15:48:00Z</dcterms:created>
  <dcterms:modified xsi:type="dcterms:W3CDTF">2023-05-09T14:53:00Z</dcterms:modified>
</cp:coreProperties>
</file>